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C2012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012A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C2012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012A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C2012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012A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64152E05" w14:textId="6488F574" w:rsidR="00E85771" w:rsidRPr="00C2012A" w:rsidRDefault="00007A45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012A">
        <w:rPr>
          <w:rFonts w:ascii="Times New Roman" w:hAnsi="Times New Roman" w:cs="Times New Roman"/>
          <w:sz w:val="28"/>
          <w:szCs w:val="28"/>
          <w:u w:val="single"/>
        </w:rPr>
        <w:lastRenderedPageBreak/>
        <w:t>1.</w:t>
      </w:r>
      <w:r w:rsidRPr="00C2012A"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spellStart"/>
      <w:r w:rsidRPr="00C2012A">
        <w:rPr>
          <w:rFonts w:ascii="Times New Roman" w:hAnsi="Times New Roman" w:cs="Times New Roman"/>
          <w:sz w:val="28"/>
          <w:szCs w:val="28"/>
          <w:u w:val="single"/>
        </w:rPr>
        <w:t>видеоувеличител</w:t>
      </w:r>
      <w:proofErr w:type="gramStart"/>
      <w:r w:rsidRPr="00C2012A">
        <w:rPr>
          <w:rFonts w:ascii="Times New Roman" w:hAnsi="Times New Roman" w:cs="Times New Roman"/>
          <w:sz w:val="28"/>
          <w:szCs w:val="28"/>
          <w:u w:val="single"/>
        </w:rPr>
        <w:t>ь</w:t>
      </w:r>
      <w:proofErr w:type="spellEnd"/>
      <w:r w:rsidRPr="00C2012A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spellStart"/>
      <w:proofErr w:type="gramEnd"/>
      <w:r w:rsidRPr="00C2012A">
        <w:rPr>
          <w:rFonts w:ascii="Times New Roman" w:hAnsi="Times New Roman" w:cs="Times New Roman"/>
          <w:sz w:val="28"/>
          <w:szCs w:val="28"/>
          <w:u w:val="single"/>
        </w:rPr>
        <w:t>ручной,экранный</w:t>
      </w:r>
      <w:proofErr w:type="spellEnd"/>
      <w:r w:rsidRPr="00C2012A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C2012A">
        <w:rPr>
          <w:u w:val="single"/>
        </w:rPr>
        <w:t xml:space="preserve">                                                                                                  </w:t>
      </w:r>
      <w:r w:rsidRPr="00C2012A">
        <w:rPr>
          <w:rFonts w:ascii="Times New Roman" w:hAnsi="Times New Roman" w:cs="Times New Roman"/>
          <w:sz w:val="28"/>
          <w:szCs w:val="28"/>
          <w:u w:val="single"/>
        </w:rPr>
        <w:t>2.</w:t>
      </w:r>
      <w:r w:rsidRPr="00C2012A">
        <w:rPr>
          <w:rFonts w:ascii="Times New Roman" w:hAnsi="Times New Roman" w:cs="Times New Roman"/>
          <w:sz w:val="28"/>
          <w:szCs w:val="28"/>
          <w:u w:val="single"/>
        </w:rPr>
        <w:tab/>
        <w:t>программное обеспечение экранного доступа</w:t>
      </w: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C2012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2012A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2823D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2823D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2823D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2823D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2823D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2823D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2823D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 xml:space="preserve">доступ к электронным базам данных </w:t>
      </w:r>
    </w:p>
    <w:p w14:paraId="118C7645" w14:textId="77777777" w:rsidR="00211CE3" w:rsidRPr="002823D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2823D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2823D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23D7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5726A834" w14:textId="77777777" w:rsidR="00FA6480" w:rsidRPr="002823D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23D7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3BE8F3A7" w14:textId="21A8B58C" w:rsidR="00FF40E0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  <w:r w:rsidR="00007A4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------------------------------------------</w:t>
      </w: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6CC501B6" w14:textId="342761A4" w:rsidR="00FF40E0" w:rsidRDefault="00007A45" w:rsidP="00FF40E0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------------------</w:t>
      </w: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23085E60" w:rsidR="00FF40E0" w:rsidRDefault="002823D7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Филиал </w:t>
      </w:r>
      <w:r>
        <w:rPr>
          <w:rFonts w:ascii="Verdana" w:hAnsi="Verdana"/>
          <w:sz w:val="24"/>
          <w:szCs w:val="24"/>
        </w:rPr>
        <w:t>№</w:t>
      </w:r>
      <w:r>
        <w:rPr>
          <w:rFonts w:ascii="Verdana" w:hAnsi="Verdana"/>
          <w:sz w:val="24"/>
          <w:szCs w:val="24"/>
        </w:rPr>
        <w:t xml:space="preserve">15 </w:t>
      </w:r>
      <w:r>
        <w:rPr>
          <w:rFonts w:ascii="Verdana" w:hAnsi="Verdana"/>
          <w:sz w:val="24"/>
          <w:szCs w:val="24"/>
        </w:rPr>
        <w:t xml:space="preserve">с. </w:t>
      </w:r>
      <w:proofErr w:type="spellStart"/>
      <w:r>
        <w:rPr>
          <w:rFonts w:ascii="Verdana" w:hAnsi="Verdana"/>
          <w:sz w:val="24"/>
          <w:szCs w:val="24"/>
        </w:rPr>
        <w:t>Степнинское</w:t>
      </w:r>
      <w:proofErr w:type="spellEnd"/>
      <w:r>
        <w:rPr>
          <w:rFonts w:ascii="Verdana" w:hAnsi="Verdana"/>
          <w:sz w:val="24"/>
          <w:szCs w:val="24"/>
        </w:rPr>
        <w:t xml:space="preserve">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</w:t>
      </w:r>
      <w:r w:rsidR="00007A45">
        <w:rPr>
          <w:rFonts w:ascii="Verdana" w:hAnsi="Verdana"/>
          <w:sz w:val="24"/>
          <w:szCs w:val="24"/>
        </w:rPr>
        <w:t xml:space="preserve"> </w:t>
      </w:r>
      <w:hyperlink r:id="rId9" w:history="1">
        <w:r w:rsidRPr="002823D7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1F4F7"/>
          </w:rPr>
          <w:t>bibl_ctepninckoe@mail.ru</w:t>
        </w:r>
      </w:hyperlink>
      <w:bookmarkStart w:id="0" w:name="_GoBack"/>
      <w:bookmarkEnd w:id="0"/>
    </w:p>
    <w:sectPr w:rsidR="00FF40E0" w:rsidSect="00A97972">
      <w:footerReference w:type="default" r:id="rId10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76CD2" w14:textId="77777777" w:rsidR="00815905" w:rsidRDefault="00815905" w:rsidP="00211CE3">
      <w:pPr>
        <w:spacing w:after="0" w:line="240" w:lineRule="auto"/>
      </w:pPr>
      <w:r>
        <w:separator/>
      </w:r>
    </w:p>
  </w:endnote>
  <w:endnote w:type="continuationSeparator" w:id="0">
    <w:p w14:paraId="48B31535" w14:textId="77777777" w:rsidR="00815905" w:rsidRDefault="00815905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3D7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1439C" w14:textId="77777777" w:rsidR="00815905" w:rsidRDefault="00815905" w:rsidP="00211CE3">
      <w:pPr>
        <w:spacing w:after="0" w:line="240" w:lineRule="auto"/>
      </w:pPr>
      <w:r>
        <w:separator/>
      </w:r>
    </w:p>
  </w:footnote>
  <w:footnote w:type="continuationSeparator" w:id="0">
    <w:p w14:paraId="6C8AF3A8" w14:textId="77777777" w:rsidR="00815905" w:rsidRDefault="00815905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07A45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23D7"/>
    <w:rsid w:val="002854E7"/>
    <w:rsid w:val="00297288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140D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15905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012A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ibl_ctepnincko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C463C-61BD-4A1B-A001-D8AC4DE9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65</cp:revision>
  <cp:lastPrinted>2022-04-20T09:39:00Z</cp:lastPrinted>
  <dcterms:created xsi:type="dcterms:W3CDTF">2019-04-08T09:31:00Z</dcterms:created>
  <dcterms:modified xsi:type="dcterms:W3CDTF">2022-05-12T08:28:00Z</dcterms:modified>
</cp:coreProperties>
</file>