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4C2442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4C2442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0CC9A91C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</w:t>
      </w:r>
      <w:r w:rsidR="004C2442" w:rsidRPr="004C2442">
        <w:rPr>
          <w:rFonts w:ascii="Times New Roman" w:hAnsi="Times New Roman" w:cs="Times New Roman"/>
          <w:b/>
          <w:sz w:val="28"/>
          <w:szCs w:val="28"/>
        </w:rPr>
        <w:t>нет</w:t>
      </w:r>
      <w:proofErr w:type="spellEnd"/>
      <w:r w:rsidRPr="004C2442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4C2442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4C2442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C2442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4C2442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4C2442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C2442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4C2442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C2442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2442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49ACAEAF" w:rsidR="00FF40E0" w:rsidRDefault="000C2ACA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</w:t>
      </w:r>
      <w:proofErr w:type="spellStart"/>
      <w:r>
        <w:rPr>
          <w:rFonts w:ascii="Verdana" w:hAnsi="Verdana"/>
          <w:sz w:val="24"/>
          <w:szCs w:val="24"/>
        </w:rPr>
        <w:t>Тавранкульская</w:t>
      </w:r>
      <w:proofErr w:type="spellEnd"/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библит</w:t>
      </w:r>
      <w:r>
        <w:rPr>
          <w:rFonts w:ascii="Verdana" w:hAnsi="Verdana"/>
          <w:sz w:val="24"/>
          <w:szCs w:val="24"/>
        </w:rPr>
        <w:t>е</w:t>
      </w:r>
      <w:r>
        <w:rPr>
          <w:rFonts w:ascii="Verdana" w:hAnsi="Verdana"/>
          <w:sz w:val="24"/>
          <w:szCs w:val="24"/>
        </w:rPr>
        <w:t>ка</w:t>
      </w:r>
      <w:bookmarkStart w:id="0" w:name="_GoBack"/>
      <w:bookmarkEnd w:id="0"/>
      <w:proofErr w:type="spellEnd"/>
      <w:r w:rsidR="00FF40E0">
        <w:rPr>
          <w:rFonts w:ascii="Verdana" w:hAnsi="Verdana"/>
          <w:sz w:val="24"/>
          <w:szCs w:val="24"/>
        </w:rPr>
        <w:t>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60DCD" w14:textId="77777777" w:rsidR="00905CC7" w:rsidRDefault="00905CC7" w:rsidP="00211CE3">
      <w:pPr>
        <w:spacing w:after="0" w:line="240" w:lineRule="auto"/>
      </w:pPr>
      <w:r>
        <w:separator/>
      </w:r>
    </w:p>
  </w:endnote>
  <w:endnote w:type="continuationSeparator" w:id="0">
    <w:p w14:paraId="707E5463" w14:textId="77777777" w:rsidR="00905CC7" w:rsidRDefault="00905CC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ACA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8BBEC" w14:textId="77777777" w:rsidR="00905CC7" w:rsidRDefault="00905CC7" w:rsidP="00211CE3">
      <w:pPr>
        <w:spacing w:after="0" w:line="240" w:lineRule="auto"/>
      </w:pPr>
      <w:r>
        <w:separator/>
      </w:r>
    </w:p>
  </w:footnote>
  <w:footnote w:type="continuationSeparator" w:id="0">
    <w:p w14:paraId="6F1AFC58" w14:textId="77777777" w:rsidR="00905CC7" w:rsidRDefault="00905CC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C2ACA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0920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C2442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05CC7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A5F19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Библиотекарь</cp:lastModifiedBy>
  <cp:revision>4</cp:revision>
  <cp:lastPrinted>2022-04-20T09:39:00Z</cp:lastPrinted>
  <dcterms:created xsi:type="dcterms:W3CDTF">2022-04-24T17:51:00Z</dcterms:created>
  <dcterms:modified xsi:type="dcterms:W3CDTF">2022-04-24T18:04:00Z</dcterms:modified>
</cp:coreProperties>
</file>