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5FE" w:rsidRDefault="00BD35FE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D35FE" w:rsidRDefault="00BD35FE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Калиновская сельская библиотека 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BD35FE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35FE">
        <w:rPr>
          <w:rFonts w:ascii="Times New Roman" w:hAnsi="Times New Roman" w:cs="Times New Roman"/>
          <w:b/>
          <w:sz w:val="28"/>
          <w:szCs w:val="28"/>
        </w:rPr>
        <w:t xml:space="preserve">инвалиды с нарушениями слуха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E85771" w:rsidRPr="00BD35FE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35FE">
        <w:rPr>
          <w:rFonts w:ascii="Times New Roman" w:hAnsi="Times New Roman" w:cs="Times New Roman"/>
          <w:b/>
          <w:sz w:val="28"/>
          <w:szCs w:val="28"/>
        </w:rPr>
        <w:t xml:space="preserve">инвалиды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BD35FE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35FE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BD35FE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35FE">
        <w:rPr>
          <w:rFonts w:ascii="Times New Roman" w:hAnsi="Times New Roman" w:cs="Times New Roman"/>
          <w:b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инвалидов?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BD35FE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35FE">
        <w:rPr>
          <w:rFonts w:ascii="Times New Roman" w:hAnsi="Times New Roman" w:cs="Times New Roman"/>
          <w:b/>
          <w:sz w:val="28"/>
          <w:szCs w:val="28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Какоетифлооборудование и тифлотехнику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BD35FE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35FE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BD35FE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35FE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BD35FE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35FE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BD35FE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35FE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BD35FE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35FE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специалистов Челябинской областной специальной библиотеки для слабовидящих и сл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DA1A9D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1A9D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Pr="00DA1A9D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1A9D">
        <w:rPr>
          <w:rFonts w:ascii="Times New Roman" w:hAnsi="Times New Roman" w:cs="Times New Roman"/>
          <w:b/>
          <w:sz w:val="28"/>
          <w:szCs w:val="28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DA1A9D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1A9D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DA1A9D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1A9D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DA1A9D" w:rsidRPr="00DA1A9D" w:rsidRDefault="00DA1A9D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Калиновская сельская библиотека  </w:t>
      </w:r>
      <w:r w:rsidRPr="00DA1A9D">
        <w:rPr>
          <w:rFonts w:ascii="Helvetica" w:hAnsi="Helvetica"/>
          <w:b/>
          <w:sz w:val="20"/>
          <w:szCs w:val="20"/>
          <w:shd w:val="clear" w:color="auto" w:fill="FFFFFF"/>
        </w:rPr>
        <w:t>kalinovka.biblio@mail.ru</w:t>
      </w:r>
    </w:p>
    <w:p w:rsidR="00FF40E0" w:rsidRDefault="00FF40E0" w:rsidP="00211CE3">
      <w:pPr>
        <w:spacing w:after="0"/>
        <w:jc w:val="both"/>
        <w:rPr>
          <w:rFonts w:ascii="Verdana" w:hAnsi="Verdana"/>
          <w:sz w:val="24"/>
          <w:szCs w:val="24"/>
        </w:rPr>
      </w:pPr>
    </w:p>
    <w:sectPr w:rsidR="00FF40E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1C80" w:rsidRDefault="002D1C80" w:rsidP="00211CE3">
      <w:pPr>
        <w:spacing w:after="0" w:line="240" w:lineRule="auto"/>
      </w:pPr>
      <w:r>
        <w:separator/>
      </w:r>
    </w:p>
  </w:endnote>
  <w:endnote w:type="continuationSeparator" w:id="1">
    <w:p w:rsidR="002D1C80" w:rsidRDefault="002D1C80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  <w:docPartObj>
        <w:docPartGallery w:val="Page Numbers (Bottom of Page)"/>
        <w:docPartUnique/>
      </w:docPartObj>
    </w:sdtPr>
    <w:sdtContent>
      <w:p w:rsidR="00211CE3" w:rsidRDefault="00DD4074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DA1A9D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1C80" w:rsidRDefault="002D1C80" w:rsidP="00211CE3">
      <w:pPr>
        <w:spacing w:after="0" w:line="240" w:lineRule="auto"/>
      </w:pPr>
      <w:r>
        <w:separator/>
      </w:r>
    </w:p>
  </w:footnote>
  <w:footnote w:type="continuationSeparator" w:id="1">
    <w:p w:rsidR="002D1C80" w:rsidRDefault="002D1C80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1C80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BD35FE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A1A9D"/>
    <w:rsid w:val="00DB1AE5"/>
    <w:rsid w:val="00DD4074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Windows User</cp:lastModifiedBy>
  <cp:revision>64</cp:revision>
  <cp:lastPrinted>2022-04-20T09:39:00Z</cp:lastPrinted>
  <dcterms:created xsi:type="dcterms:W3CDTF">2019-04-08T09:31:00Z</dcterms:created>
  <dcterms:modified xsi:type="dcterms:W3CDTF">2022-04-28T11:51:00Z</dcterms:modified>
</cp:coreProperties>
</file>