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A50D5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D5A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539E88FA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A50D5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D5A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4AB81ECE" w14:textId="5509DE3B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50D5A">
        <w:rPr>
          <w:rFonts w:ascii="Times New Roman" w:hAnsi="Times New Roman" w:cs="Times New Roman"/>
          <w:sz w:val="28"/>
          <w:szCs w:val="28"/>
        </w:rPr>
        <w:t>гое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71B74DE0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50D5A">
        <w:rPr>
          <w:rFonts w:ascii="Times New Roman" w:hAnsi="Times New Roman" w:cs="Times New Roman"/>
          <w:sz w:val="28"/>
          <w:szCs w:val="28"/>
        </w:rPr>
        <w:t>гое_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A50D5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D5A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14:paraId="29B0A2F5" w14:textId="79503858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50D5A">
        <w:rPr>
          <w:rFonts w:ascii="Times New Roman" w:hAnsi="Times New Roman" w:cs="Times New Roman"/>
          <w:sz w:val="28"/>
          <w:szCs w:val="28"/>
        </w:rPr>
        <w:t>гое_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14:paraId="2B618B2F" w14:textId="5D928758" w:rsidR="00E85771" w:rsidRPr="00E85771" w:rsidRDefault="00A50D5A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0D5A">
        <w:rPr>
          <w:rFonts w:ascii="Times New Roman" w:hAnsi="Times New Roman" w:cs="Times New Roman"/>
          <w:sz w:val="28"/>
          <w:szCs w:val="28"/>
        </w:rPr>
        <w:lastRenderedPageBreak/>
        <w:t xml:space="preserve">видеоувеличитель 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Pr="00A50D5A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D5A">
        <w:rPr>
          <w:rFonts w:ascii="Times New Roman" w:hAnsi="Times New Roman" w:cs="Times New Roman"/>
          <w:b/>
          <w:sz w:val="28"/>
          <w:szCs w:val="28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A50D5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D5A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05597A82" w14:textId="0EDE3122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</w:t>
      </w:r>
      <w:r w:rsidRPr="00573AB3">
        <w:rPr>
          <w:rFonts w:ascii="Times New Roman" w:hAnsi="Times New Roman" w:cs="Times New Roman"/>
          <w:sz w:val="28"/>
          <w:szCs w:val="28"/>
        </w:rPr>
        <w:t>у</w:t>
      </w:r>
      <w:r w:rsidR="00A50D5A">
        <w:rPr>
          <w:rFonts w:ascii="Times New Roman" w:hAnsi="Times New Roman" w:cs="Times New Roman"/>
          <w:sz w:val="28"/>
          <w:szCs w:val="28"/>
        </w:rPr>
        <w:t>гое_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A50D5A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D5A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240E224E" w14:textId="7E682AF2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</w:t>
      </w:r>
      <w:r w:rsidRPr="00573AB3">
        <w:rPr>
          <w:rFonts w:ascii="Times New Roman" w:hAnsi="Times New Roman" w:cs="Times New Roman"/>
          <w:sz w:val="28"/>
          <w:szCs w:val="28"/>
        </w:rPr>
        <w:t>у</w:t>
      </w:r>
      <w:r w:rsidR="00A50D5A">
        <w:rPr>
          <w:rFonts w:ascii="Times New Roman" w:hAnsi="Times New Roman" w:cs="Times New Roman"/>
          <w:sz w:val="28"/>
          <w:szCs w:val="28"/>
        </w:rPr>
        <w:t>гое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A50D5A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D5A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4CD15A2D" w14:textId="6325CB8F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</w:t>
      </w:r>
      <w:r w:rsidR="00FF40E0">
        <w:rPr>
          <w:rFonts w:ascii="Times New Roman" w:hAnsi="Times New Roman" w:cs="Times New Roman"/>
          <w:sz w:val="28"/>
          <w:szCs w:val="28"/>
        </w:rPr>
        <w:t>а</w:t>
      </w:r>
      <w:r w:rsidR="00FF40E0">
        <w:rPr>
          <w:rFonts w:ascii="Times New Roman" w:hAnsi="Times New Roman" w:cs="Times New Roman"/>
          <w:sz w:val="28"/>
          <w:szCs w:val="28"/>
        </w:rPr>
        <w:t>кие</w:t>
      </w:r>
      <w:r w:rsidR="00A50D5A">
        <w:rPr>
          <w:rFonts w:ascii="Times New Roman" w:hAnsi="Times New Roman" w:cs="Times New Roman"/>
          <w:sz w:val="28"/>
          <w:szCs w:val="28"/>
        </w:rPr>
        <w:t>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A50D5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D5A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3ABC930E" w14:textId="1816E5FF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A50D5A">
        <w:rPr>
          <w:rFonts w:ascii="Times New Roman" w:hAnsi="Times New Roman" w:cs="Times New Roman"/>
          <w:sz w:val="28"/>
          <w:szCs w:val="28"/>
        </w:rPr>
        <w:t>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A50D5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D5A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5FB46B53" w14:textId="74076965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</w:t>
      </w:r>
      <w:r w:rsidRPr="00573AB3">
        <w:rPr>
          <w:rFonts w:ascii="Times New Roman" w:hAnsi="Times New Roman" w:cs="Times New Roman"/>
          <w:sz w:val="28"/>
          <w:szCs w:val="28"/>
        </w:rPr>
        <w:t>у</w:t>
      </w:r>
      <w:r w:rsidR="00A50D5A">
        <w:rPr>
          <w:rFonts w:ascii="Times New Roman" w:hAnsi="Times New Roman" w:cs="Times New Roman"/>
          <w:sz w:val="28"/>
          <w:szCs w:val="28"/>
        </w:rPr>
        <w:t>гое__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A50D5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D5A">
        <w:rPr>
          <w:rFonts w:ascii="Times New Roman" w:hAnsi="Times New Roman" w:cs="Times New Roman"/>
          <w:b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3FE2AC28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 w:rsidR="00A50D5A">
        <w:rPr>
          <w:rFonts w:ascii="Times New Roman" w:hAnsi="Times New Roman" w:cs="Times New Roman"/>
          <w:sz w:val="28"/>
          <w:szCs w:val="28"/>
        </w:rPr>
        <w:t>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A50D5A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D5A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26ED7FD8" w14:textId="0E453C16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</w:t>
      </w:r>
      <w:r w:rsidRPr="00573AB3">
        <w:rPr>
          <w:rFonts w:ascii="Times New Roman" w:hAnsi="Times New Roman" w:cs="Times New Roman"/>
          <w:sz w:val="28"/>
          <w:szCs w:val="28"/>
        </w:rPr>
        <w:t>у</w:t>
      </w:r>
      <w:r w:rsidR="00A50D5A">
        <w:rPr>
          <w:rFonts w:ascii="Times New Roman" w:hAnsi="Times New Roman" w:cs="Times New Roman"/>
          <w:sz w:val="28"/>
          <w:szCs w:val="28"/>
        </w:rPr>
        <w:t>гое_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A50D5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D5A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0B8B4A8A" w14:textId="2CD5D096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</w:t>
      </w:r>
      <w:r w:rsidRPr="00FA6480">
        <w:rPr>
          <w:rFonts w:ascii="Times New Roman" w:hAnsi="Times New Roman" w:cs="Times New Roman"/>
          <w:sz w:val="28"/>
          <w:szCs w:val="28"/>
        </w:rPr>
        <w:t>у</w:t>
      </w:r>
      <w:r w:rsidR="00A50D5A">
        <w:rPr>
          <w:rFonts w:ascii="Times New Roman" w:hAnsi="Times New Roman" w:cs="Times New Roman"/>
          <w:sz w:val="28"/>
          <w:szCs w:val="28"/>
        </w:rPr>
        <w:t>гое___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773B38C2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91386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22599B27" w:rsidR="00FF40E0" w:rsidRDefault="00FF40E0" w:rsidP="00A50D5A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</w:t>
      </w:r>
      <w:r w:rsidR="000A0CBB">
        <w:rPr>
          <w:rFonts w:ascii="Verdana" w:hAnsi="Verdana"/>
          <w:sz w:val="24"/>
          <w:szCs w:val="24"/>
        </w:rPr>
        <w:t xml:space="preserve">МУК «Агаповская ЦБС» </w:t>
      </w:r>
      <w:r w:rsidR="00A50D5A">
        <w:rPr>
          <w:rFonts w:ascii="Verdana" w:hAnsi="Verdana"/>
          <w:sz w:val="24"/>
          <w:szCs w:val="24"/>
        </w:rPr>
        <w:t xml:space="preserve"> Магнитное </w:t>
      </w:r>
      <w:bookmarkStart w:id="0" w:name="_GoBack"/>
      <w:bookmarkEnd w:id="0"/>
      <w:r w:rsidR="000A0CBB">
        <w:rPr>
          <w:rFonts w:ascii="Verdana" w:hAnsi="Verdana"/>
          <w:sz w:val="24"/>
          <w:szCs w:val="24"/>
        </w:rPr>
        <w:t>отделение №20 89193213874</w:t>
      </w:r>
      <w:r w:rsidR="00A50D5A">
        <w:rPr>
          <w:rFonts w:ascii="Verdana" w:hAnsi="Verdana"/>
          <w:sz w:val="24"/>
          <w:szCs w:val="24"/>
        </w:rPr>
        <w:t>__________</w:t>
      </w:r>
      <w:r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ABF47" w14:textId="77777777" w:rsidR="00320AFC" w:rsidRDefault="00320AFC" w:rsidP="00211CE3">
      <w:pPr>
        <w:spacing w:after="0" w:line="240" w:lineRule="auto"/>
      </w:pPr>
      <w:r>
        <w:separator/>
      </w:r>
    </w:p>
  </w:endnote>
  <w:endnote w:type="continuationSeparator" w:id="0">
    <w:p w14:paraId="1DB3B7A3" w14:textId="77777777" w:rsidR="00320AFC" w:rsidRDefault="00320AFC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D5A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CE9C8" w14:textId="77777777" w:rsidR="00320AFC" w:rsidRDefault="00320AFC" w:rsidP="00211CE3">
      <w:pPr>
        <w:spacing w:after="0" w:line="240" w:lineRule="auto"/>
      </w:pPr>
      <w:r>
        <w:separator/>
      </w:r>
    </w:p>
  </w:footnote>
  <w:footnote w:type="continuationSeparator" w:id="0">
    <w:p w14:paraId="438BC3E2" w14:textId="77777777" w:rsidR="00320AFC" w:rsidRDefault="00320AFC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0A0CBB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0AFC"/>
    <w:rsid w:val="0032298A"/>
    <w:rsid w:val="0034728F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1386D"/>
    <w:rsid w:val="00921231"/>
    <w:rsid w:val="00966BF7"/>
    <w:rsid w:val="009C0FD0"/>
    <w:rsid w:val="009E15E4"/>
    <w:rsid w:val="00A001E4"/>
    <w:rsid w:val="00A14CD6"/>
    <w:rsid w:val="00A263F4"/>
    <w:rsid w:val="00A41EC6"/>
    <w:rsid w:val="00A50D5A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373D7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Трескина Н В</cp:lastModifiedBy>
  <cp:revision>4</cp:revision>
  <cp:lastPrinted>2022-04-20T09:39:00Z</cp:lastPrinted>
  <dcterms:created xsi:type="dcterms:W3CDTF">2022-04-22T07:29:00Z</dcterms:created>
  <dcterms:modified xsi:type="dcterms:W3CDTF">2022-04-26T03:56:00Z</dcterms:modified>
</cp:coreProperties>
</file>