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81A4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581A4F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DC79B6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9B6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81A4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81A4F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81A4F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81A4F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81A4F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81A4F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81A4F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81A4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A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81A4F">
        <w:rPr>
          <w:rFonts w:ascii="Times New Roman" w:hAnsi="Times New Roman" w:cs="Times New Roman"/>
          <w:b/>
          <w:bCs/>
          <w:sz w:val="28"/>
          <w:szCs w:val="28"/>
        </w:rPr>
        <w:t xml:space="preserve"> Симская ста</w:t>
      </w:r>
      <w:r w:rsidR="00581A4F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81A4F">
        <w:rPr>
          <w:rFonts w:ascii="Times New Roman" w:hAnsi="Times New Roman" w:cs="Times New Roman"/>
          <w:b/>
          <w:bCs/>
          <w:sz w:val="28"/>
          <w:szCs w:val="28"/>
        </w:rPr>
        <w:t>ционная библиотека, тел.:8(351 59) 9 51 00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8F6" w:rsidRDefault="002E48F6" w:rsidP="00211CE3">
      <w:pPr>
        <w:spacing w:after="0" w:line="240" w:lineRule="auto"/>
      </w:pPr>
      <w:r>
        <w:separator/>
      </w:r>
    </w:p>
  </w:endnote>
  <w:endnote w:type="continuationSeparator" w:id="1">
    <w:p w:rsidR="002E48F6" w:rsidRDefault="002E48F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166C22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C79B6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8F6" w:rsidRDefault="002E48F6" w:rsidP="00211CE3">
      <w:pPr>
        <w:spacing w:after="0" w:line="240" w:lineRule="auto"/>
      </w:pPr>
      <w:r>
        <w:separator/>
      </w:r>
    </w:p>
  </w:footnote>
  <w:footnote w:type="continuationSeparator" w:id="1">
    <w:p w:rsidR="002E48F6" w:rsidRDefault="002E48F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66C22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2E48F6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81A4F"/>
    <w:rsid w:val="005B74F0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C79B6"/>
    <w:rsid w:val="00DF7686"/>
    <w:rsid w:val="00E03AA6"/>
    <w:rsid w:val="00E212D0"/>
    <w:rsid w:val="00E85771"/>
    <w:rsid w:val="00EA0821"/>
    <w:rsid w:val="00EB2934"/>
    <w:rsid w:val="00EB3C72"/>
    <w:rsid w:val="00EB3FF8"/>
    <w:rsid w:val="00F115EE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2022-04-21T06:20:00Z</dcterms:modified>
</cp:coreProperties>
</file>